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9C5" w:rsidRDefault="008829C5" w:rsidP="008829C5">
      <w:r>
        <w:t xml:space="preserve">Schůzka ze dne </w:t>
      </w:r>
      <w:r w:rsidR="00E3544A">
        <w:t>21</w:t>
      </w:r>
      <w:r>
        <w:t>. 1</w:t>
      </w:r>
      <w:r w:rsidR="00E3544A">
        <w:t>2</w:t>
      </w:r>
      <w:r>
        <w:t>. 2017</w:t>
      </w:r>
    </w:p>
    <w:p w:rsidR="008829C5" w:rsidRDefault="008829C5" w:rsidP="008829C5">
      <w:pPr>
        <w:ind w:left="360"/>
      </w:pPr>
    </w:p>
    <w:p w:rsidR="00E3544A" w:rsidRDefault="00E3544A" w:rsidP="00E3544A">
      <w:r>
        <w:t>1/ ŘŠ poděkovala na velmi dobře zvládnuté akce „Čerti ve škole“ a „Zpívání u vánočního stromečku“ - žáci vyhodnotili obě aktivity jako zábavné a povedené.</w:t>
      </w:r>
      <w:r w:rsidR="008829C5">
        <w:t xml:space="preserve"> </w:t>
      </w:r>
    </w:p>
    <w:p w:rsidR="008829C5" w:rsidRDefault="008829C5" w:rsidP="008829C5"/>
    <w:p w:rsidR="008829C5" w:rsidRDefault="008829C5" w:rsidP="008829C5">
      <w:r>
        <w:t>2/ Připomínky zástupců tříd:</w:t>
      </w:r>
    </w:p>
    <w:p w:rsidR="008829C5" w:rsidRDefault="008829C5" w:rsidP="008829C5">
      <w:pPr>
        <w:numPr>
          <w:ilvl w:val="0"/>
          <w:numId w:val="1"/>
        </w:numPr>
      </w:pPr>
      <w:r>
        <w:t>zástupci V</w:t>
      </w:r>
      <w:r w:rsidR="007543AA">
        <w:t>I</w:t>
      </w:r>
      <w:r w:rsidR="00E3544A">
        <w:t>II</w:t>
      </w:r>
      <w:r>
        <w:t xml:space="preserve">. třídy </w:t>
      </w:r>
      <w:r w:rsidR="00E3544A">
        <w:t xml:space="preserve">vznesli požadavek na zakoupení </w:t>
      </w:r>
      <w:proofErr w:type="gramStart"/>
      <w:r w:rsidR="00E3544A">
        <w:t>koberce - bude</w:t>
      </w:r>
      <w:proofErr w:type="gramEnd"/>
      <w:r w:rsidR="00E3544A">
        <w:t xml:space="preserve"> zajištěno na začátku nového kalendářního roku - přestávkových her - mají za úkol dát konkrétní návrh do příští rady starších žáků</w:t>
      </w:r>
    </w:p>
    <w:p w:rsidR="00E3544A" w:rsidRDefault="00E3544A" w:rsidP="008829C5">
      <w:pPr>
        <w:numPr>
          <w:ilvl w:val="0"/>
          <w:numId w:val="1"/>
        </w:numPr>
      </w:pPr>
      <w:r>
        <w:t xml:space="preserve">žáci VII. třídy vznesli požadavek na zakoupení nových hodin do </w:t>
      </w:r>
      <w:proofErr w:type="gramStart"/>
      <w:r>
        <w:t>třídy - ještě</w:t>
      </w:r>
      <w:proofErr w:type="gramEnd"/>
      <w:r>
        <w:t xml:space="preserve"> zkusí výměnu baterie, pokud hodiny nepůjdou i nadále, budou zakoupeny nové</w:t>
      </w:r>
    </w:p>
    <w:p w:rsidR="007543AA" w:rsidRDefault="009E1E65" w:rsidP="009E1E65">
      <w:pPr>
        <w:pStyle w:val="Odstavecseseznamem"/>
        <w:numPr>
          <w:ilvl w:val="0"/>
          <w:numId w:val="1"/>
        </w:numPr>
      </w:pPr>
      <w:r>
        <w:t xml:space="preserve">stále se nedaří nalézt vedoucího rybářského kroužku </w:t>
      </w:r>
      <w:bookmarkStart w:id="0" w:name="_GoBack"/>
      <w:bookmarkEnd w:id="0"/>
    </w:p>
    <w:p w:rsidR="00304EF4" w:rsidRDefault="00304EF4" w:rsidP="00304EF4"/>
    <w:p w:rsidR="00304EF4" w:rsidRDefault="00304EF4" w:rsidP="009E1E65">
      <w:pPr>
        <w:ind w:left="2832" w:hanging="2832"/>
        <w:rPr>
          <w:rStyle w:val="Hypertextovodkaz"/>
          <w:rFonts w:ascii="Helvetica" w:hAnsi="Helvetica" w:cs="Helvetica"/>
          <w:color w:val="FC6722"/>
          <w:shd w:val="clear" w:color="auto" w:fill="FFFFFF"/>
        </w:rPr>
      </w:pPr>
      <w:r>
        <w:t>3/</w:t>
      </w:r>
      <w:r w:rsidR="00E3544A">
        <w:t xml:space="preserve">ŘŠ informovala žáky </w:t>
      </w:r>
      <w:r w:rsidR="009E1E65">
        <w:tab/>
        <w:t xml:space="preserve">1. </w:t>
      </w:r>
      <w:r w:rsidR="00E3544A">
        <w:t xml:space="preserve">o darování víček na pomoc Míšovi </w:t>
      </w:r>
      <w:proofErr w:type="spellStart"/>
      <w:proofErr w:type="gramStart"/>
      <w:r w:rsidR="00E3544A">
        <w:t>Tereskovi</w:t>
      </w:r>
      <w:proofErr w:type="spellEnd"/>
      <w:r w:rsidR="00E3544A">
        <w:t xml:space="preserve"> - je</w:t>
      </w:r>
      <w:proofErr w:type="gramEnd"/>
      <w:r w:rsidR="00E3544A">
        <w:t xml:space="preserve"> přiložen letáček s poděkováním a konkrétní údaje je možné nalézt na stránkách</w:t>
      </w:r>
      <w:r>
        <w:t>:</w:t>
      </w:r>
      <w:r w:rsidR="00E3544A">
        <w:t xml:space="preserve"> </w:t>
      </w:r>
      <w:hyperlink r:id="rId5" w:tgtFrame="_blank" w:history="1">
        <w:r w:rsidR="00E3544A">
          <w:rPr>
            <w:rStyle w:val="Hypertextovodkaz"/>
            <w:rFonts w:ascii="Helvetica" w:hAnsi="Helvetica" w:cs="Helvetica"/>
            <w:color w:val="FC6722"/>
            <w:shd w:val="clear" w:color="auto" w:fill="FFFFFF"/>
          </w:rPr>
          <w:t>www.obrna.eu</w:t>
        </w:r>
      </w:hyperlink>
      <w:r w:rsidR="00E3544A">
        <w:rPr>
          <w:rStyle w:val="Hypertextovodkaz"/>
          <w:rFonts w:ascii="Helvetica" w:hAnsi="Helvetica" w:cs="Helvetica"/>
          <w:color w:val="FC6722"/>
          <w:shd w:val="clear" w:color="auto" w:fill="FFFFFF"/>
        </w:rPr>
        <w:t>.</w:t>
      </w:r>
    </w:p>
    <w:p w:rsidR="00E3544A" w:rsidRDefault="00E3544A" w:rsidP="00304EF4">
      <w:pPr>
        <w:rPr>
          <w:rStyle w:val="Hypertextovodkaz"/>
          <w:rFonts w:ascii="Helvetica" w:hAnsi="Helvetica" w:cs="Helvetica"/>
          <w:color w:val="FC6722"/>
          <w:shd w:val="clear" w:color="auto" w:fill="FFFFFF"/>
        </w:rPr>
      </w:pPr>
    </w:p>
    <w:p w:rsidR="00E3544A" w:rsidRDefault="009E1E65" w:rsidP="009E1E65">
      <w:pPr>
        <w:ind w:left="2832"/>
      </w:pPr>
      <w:r>
        <w:t xml:space="preserve">2. </w:t>
      </w:r>
      <w:r w:rsidR="00E3544A">
        <w:t xml:space="preserve"> o plánovaných akcích (dílničky pro budoucí prvňáčky a Velikonoce ve škole) a požádala žáky o součinnost na přípravě a realizaci obou aktivit</w:t>
      </w:r>
    </w:p>
    <w:p w:rsidR="009E1E65" w:rsidRDefault="009E1E65" w:rsidP="009E1E65"/>
    <w:p w:rsidR="00E3544A" w:rsidRDefault="00E3544A" w:rsidP="00E3544A"/>
    <w:p w:rsidR="00E3544A" w:rsidRDefault="009E1E65" w:rsidP="00E3544A">
      <w:r>
        <w:t>4</w:t>
      </w:r>
      <w:r w:rsidR="00E3544A">
        <w:t>/ŘŠ urgovala u pana školníka opravu kapajícího kohoutku v VI. třídě</w:t>
      </w:r>
    </w:p>
    <w:p w:rsidR="008829C5" w:rsidRDefault="008829C5" w:rsidP="008829C5"/>
    <w:p w:rsidR="00E3544A" w:rsidRDefault="00E3544A" w:rsidP="008829C5"/>
    <w:p w:rsidR="00E3544A" w:rsidRDefault="00E3544A" w:rsidP="008829C5"/>
    <w:p w:rsidR="008829C5" w:rsidRDefault="00F6556D" w:rsidP="008829C5">
      <w:pPr>
        <w:rPr>
          <w:b/>
          <w:bCs/>
        </w:rPr>
      </w:pPr>
      <w:r>
        <w:rPr>
          <w:b/>
          <w:bCs/>
        </w:rPr>
        <w:t>Příští schůzka se koná ve čtvrtek</w:t>
      </w:r>
      <w:r w:rsidR="008829C5">
        <w:rPr>
          <w:b/>
          <w:bCs/>
        </w:rPr>
        <w:t xml:space="preserve"> dne </w:t>
      </w:r>
      <w:r w:rsidR="00E3544A">
        <w:rPr>
          <w:b/>
          <w:bCs/>
        </w:rPr>
        <w:t xml:space="preserve">18. </w:t>
      </w:r>
      <w:r w:rsidR="00FA0BDD">
        <w:rPr>
          <w:b/>
          <w:bCs/>
        </w:rPr>
        <w:t>1</w:t>
      </w:r>
      <w:r w:rsidR="008829C5">
        <w:rPr>
          <w:b/>
          <w:bCs/>
        </w:rPr>
        <w:t>. 201</w:t>
      </w:r>
      <w:r w:rsidR="00E3544A">
        <w:rPr>
          <w:b/>
          <w:bCs/>
        </w:rPr>
        <w:t>8</w:t>
      </w:r>
      <w:r w:rsidR="008829C5">
        <w:rPr>
          <w:b/>
          <w:bCs/>
        </w:rPr>
        <w:t xml:space="preserve"> o velké přestávce ve sborovně.</w:t>
      </w:r>
    </w:p>
    <w:p w:rsidR="008829C5" w:rsidRDefault="008829C5" w:rsidP="008829C5">
      <w:pPr>
        <w:rPr>
          <w:b/>
          <w:bCs/>
        </w:rPr>
      </w:pPr>
    </w:p>
    <w:p w:rsidR="008829C5" w:rsidRDefault="00F6556D" w:rsidP="008829C5">
      <w:r>
        <w:t>Zapsala Lada Morávková</w:t>
      </w:r>
    </w:p>
    <w:p w:rsidR="00654191" w:rsidRDefault="009E1E65"/>
    <w:sectPr w:rsidR="0065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86"/>
    <w:rsid w:val="00304EF4"/>
    <w:rsid w:val="006A2049"/>
    <w:rsid w:val="00724737"/>
    <w:rsid w:val="007543AA"/>
    <w:rsid w:val="008829C5"/>
    <w:rsid w:val="009E1E65"/>
    <w:rsid w:val="00C26786"/>
    <w:rsid w:val="00E3544A"/>
    <w:rsid w:val="00E825F4"/>
    <w:rsid w:val="00ED6C95"/>
    <w:rsid w:val="00F6556D"/>
    <w:rsid w:val="00FA0BDD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6D0D4"/>
  <w15:chartTrackingRefBased/>
  <w15:docId w15:val="{F3900AB1-301B-48D5-8FFF-9648E84D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2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4EF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3544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354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rna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Louženská</dc:creator>
  <cp:keywords/>
  <dc:description/>
  <cp:lastModifiedBy>Lada Morávková</cp:lastModifiedBy>
  <cp:revision>7</cp:revision>
  <dcterms:created xsi:type="dcterms:W3CDTF">2017-10-06T10:55:00Z</dcterms:created>
  <dcterms:modified xsi:type="dcterms:W3CDTF">2017-12-22T08:15:00Z</dcterms:modified>
</cp:coreProperties>
</file>